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2023年十大技术攻关项目技术需求表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3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2638"/>
        <w:gridCol w:w="1843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7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4"/>
                <w:lang w:eastAsia="zh-CN" w:bidi="ar"/>
              </w:rPr>
              <w:t>牵头单位</w:t>
            </w:r>
          </w:p>
        </w:tc>
        <w:tc>
          <w:tcPr>
            <w:tcW w:w="7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6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4"/>
                <w:lang w:eastAsia="zh-CN" w:bidi="ar"/>
              </w:rPr>
              <w:t>参与单位</w:t>
            </w:r>
          </w:p>
        </w:tc>
        <w:tc>
          <w:tcPr>
            <w:tcW w:w="7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6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技术水平</w:t>
            </w:r>
          </w:p>
        </w:tc>
        <w:tc>
          <w:tcPr>
            <w:tcW w:w="7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国际领先      □国内领先       □省内领先</w:t>
            </w:r>
          </w:p>
          <w:p>
            <w:pPr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□国际先进      □国内先进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u w:val="single" w:color="000000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u w:val="single" w:color="000000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创新水平</w:t>
            </w:r>
          </w:p>
        </w:tc>
        <w:tc>
          <w:tcPr>
            <w:tcW w:w="7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原始创新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 □集成创新      □引进消化吸收再创新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项目总投资</w:t>
            </w:r>
          </w:p>
        </w:tc>
        <w:tc>
          <w:tcPr>
            <w:tcW w:w="2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拟申请资金</w:t>
            </w:r>
          </w:p>
        </w:tc>
        <w:tc>
          <w:tcPr>
            <w:tcW w:w="27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单位地址</w:t>
            </w:r>
          </w:p>
        </w:tc>
        <w:tc>
          <w:tcPr>
            <w:tcW w:w="7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i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填报联系人</w:t>
            </w:r>
          </w:p>
        </w:tc>
        <w:tc>
          <w:tcPr>
            <w:tcW w:w="2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iCs/>
                <w:sz w:val="28"/>
                <w:szCs w:val="24"/>
              </w:rPr>
            </w:pPr>
          </w:p>
        </w:tc>
        <w:tc>
          <w:tcPr>
            <w:tcW w:w="18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电话（手机）</w:t>
            </w:r>
          </w:p>
        </w:tc>
        <w:tc>
          <w:tcPr>
            <w:tcW w:w="27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i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1" w:hRule="atLeast"/>
          <w:jc w:val="center"/>
        </w:trPr>
        <w:tc>
          <w:tcPr>
            <w:tcW w:w="1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lang w:bidi="ar"/>
              </w:rPr>
              <w:t>项目主要研究内容及考核指标（限1000字以内）</w:t>
            </w:r>
          </w:p>
        </w:tc>
        <w:tc>
          <w:tcPr>
            <w:tcW w:w="7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bottom"/>
              <w:rPr>
                <w:rFonts w:hint="default" w:ascii="Times New Roman" w:hAnsi="Times New Roman" w:eastAsia="仿宋_GB2312" w:cs="Times New Roman"/>
                <w:i/>
                <w:sz w:val="28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EA3F2"/>
    <w:rsid w:val="19DEA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2022-10-31T16:34:00Z</dcterms:created>
  <dc:creator>木暮阳子</dc:creator>
  <cp:lastModifiedBy>木暮阳子</cp:lastModifiedBy>
  <dcterms:modified xsi:type="dcterms:W3CDTF">2022-10-31T16:35:38Z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