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附件1</w:t>
      </w:r>
    </w:p>
    <w:p>
      <w:pPr>
        <w:rPr>
          <w:rFonts w:ascii="Times New Roman" w:hAnsi="Times New Roman"/>
          <w:sz w:val="24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常德市科技成果转化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补助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>
      <w:pPr>
        <w:spacing w:line="600" w:lineRule="exact"/>
        <w:jc w:val="center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sz w:val="32"/>
          <w:szCs w:val="32"/>
        </w:rPr>
        <w:t>202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" w:cs="楷体"/>
          <w:sz w:val="32"/>
          <w:szCs w:val="32"/>
        </w:rPr>
        <w:t>年度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）</w:t>
      </w:r>
    </w:p>
    <w:tbl>
      <w:tblPr>
        <w:tblStyle w:val="4"/>
        <w:tblW w:w="9345" w:type="dxa"/>
        <w:tblInd w:w="-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11"/>
        <w:gridCol w:w="258"/>
        <w:gridCol w:w="1707"/>
        <w:gridCol w:w="1860"/>
        <w:gridCol w:w="1245"/>
        <w:gridCol w:w="691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单位名称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color w:val="76923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单位地址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color w:val="76923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组织机构代码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 系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color w:val="76923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color w:val="76923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开户银行</w:t>
            </w:r>
          </w:p>
        </w:tc>
        <w:tc>
          <w:tcPr>
            <w:tcW w:w="7335" w:type="dxa"/>
            <w:gridSpan w:val="6"/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color w:val="76923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账    号</w:t>
            </w:r>
          </w:p>
        </w:tc>
        <w:tc>
          <w:tcPr>
            <w:tcW w:w="7335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color w:val="76923C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lang w:eastAsia="zh-CN"/>
              </w:rPr>
              <w:t>产学研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lang w:eastAsia="zh-CN"/>
              </w:rPr>
              <w:t>合同信息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46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  <w:t>合同名称：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  <w:t>签定时间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合作高校院所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  <w:t>合作期限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（万元）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实际交易额（万元）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2021.01-2022.10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月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 月</w:t>
            </w:r>
            <w:r>
              <w:rPr>
                <w:rFonts w:hint="eastAsia" w:ascii="Times New Roman" w:hAnsi="Times New Roman" w:eastAsia="楷体" w:cs="楷体"/>
                <w:lang w:val="en-US" w:eastAsia="zh-CN"/>
              </w:rPr>
              <w:t>―</w:t>
            </w:r>
            <w:r>
              <w:rPr>
                <w:rFonts w:hint="eastAsia" w:ascii="Times New Roman" w:hAnsi="Times New Roman"/>
                <w:lang w:val="en-US" w:eastAsia="zh-CN"/>
              </w:rPr>
              <w:t>年 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24"/>
                <w:lang w:eastAsia="zh-CN"/>
              </w:rPr>
              <w:t>产学研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24"/>
                <w:lang w:eastAsia="zh-CN"/>
              </w:rPr>
              <w:t>合同信息</w:t>
            </w: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4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  <w:t>合同名称：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  <w:t>签定时间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合作高校院所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kern w:val="0"/>
                <w:sz w:val="24"/>
                <w:lang w:eastAsia="zh-CN"/>
              </w:rPr>
              <w:t>合作期限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（万元）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实际交易额（万元）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2021.01-2022.10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月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 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―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年 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合计</w:t>
            </w:r>
          </w:p>
        </w:tc>
        <w:tc>
          <w:tcPr>
            <w:tcW w:w="8346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2021年01月-2022年10月，执行期内的产学研合同  项，履约实际交易额累计  万元，申请补助资金   万元（按实际交易额2%计算）。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申报单位承诺</w:t>
            </w:r>
          </w:p>
        </w:tc>
        <w:tc>
          <w:tcPr>
            <w:tcW w:w="8346" w:type="dxa"/>
            <w:gridSpan w:val="7"/>
            <w:noWrap w:val="0"/>
            <w:vAlign w:val="center"/>
          </w:tcPr>
          <w:p>
            <w:pPr>
              <w:spacing w:line="360" w:lineRule="auto"/>
              <w:ind w:right="-336" w:rightChars="-160" w:firstLine="480" w:firstLineChars="20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>
            <w:pPr>
              <w:spacing w:line="360" w:lineRule="auto"/>
              <w:ind w:right="-336" w:rightChars="-16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>我单位承担由此引起的一切责任。</w:t>
            </w:r>
          </w:p>
          <w:p>
            <w:pPr>
              <w:spacing w:line="360" w:lineRule="auto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>法定代表人或单位负责人 ：                  申报单位公章：</w:t>
            </w:r>
          </w:p>
          <w:p>
            <w:pPr>
              <w:spacing w:line="360" w:lineRule="auto"/>
              <w:ind w:firstLine="1080" w:firstLineChars="45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 xml:space="preserve">（签字或盖章）      </w:t>
            </w:r>
          </w:p>
          <w:p>
            <w:pPr>
              <w:spacing w:line="400" w:lineRule="exact"/>
              <w:outlineLvl w:val="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推荐单位审核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46" w:type="dxa"/>
            <w:gridSpan w:val="7"/>
            <w:noWrap w:val="0"/>
            <w:vAlign w:val="center"/>
          </w:tcPr>
          <w:p>
            <w:pPr>
              <w:spacing w:line="360" w:lineRule="auto"/>
              <w:ind w:right="-336" w:rightChars="-160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/>
              <w:rPr>
                <w:rFonts w:hint="eastAsia"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/>
              <w:rPr>
                <w:rFonts w:hint="eastAsia"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（公章）    </w:t>
            </w:r>
          </w:p>
          <w:p>
            <w:pPr>
              <w:spacing w:line="360" w:lineRule="auto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签字：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年    月    日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主管部门复核意见</w:t>
            </w:r>
          </w:p>
        </w:tc>
        <w:tc>
          <w:tcPr>
            <w:tcW w:w="834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（公章）    </w:t>
            </w:r>
          </w:p>
          <w:p>
            <w:pPr>
              <w:spacing w:line="360" w:lineRule="auto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签字：                     </w:t>
            </w:r>
          </w:p>
          <w:p>
            <w:pPr>
              <w:spacing w:line="400" w:lineRule="exact"/>
              <w:ind w:right="420"/>
              <w:outlineLvl w:val="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          年    月    日          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75BB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大国蚁民</cp:lastModifiedBy>
  <dcterms:modified xsi:type="dcterms:W3CDTF">2022-10-25T14:44:31Z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