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拟派驻企业基本情况和技术需求表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960"/>
        <w:gridCol w:w="1299"/>
        <w:gridCol w:w="103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企业名称</w:t>
            </w:r>
          </w:p>
        </w:tc>
        <w:tc>
          <w:tcPr>
            <w:tcW w:w="249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（盖章）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成立时间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统一社会信用代码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注册资本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国家科技型中小企业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□否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国家高新技术企业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法人代表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</w:t>
            </w:r>
            <w:r>
              <w:rPr>
                <w:rFonts w:hint="eastAsia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</w:t>
            </w:r>
            <w:r>
              <w:rPr>
                <w:rFonts w:hint="eastAsia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联系人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</w:t>
            </w:r>
            <w:r>
              <w:rPr>
                <w:rFonts w:hint="eastAsia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上年度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销售收入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（万元）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上年度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研发投入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（万元）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主要产品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及市场情况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主要情况（企业经营情况、研发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能</w:t>
            </w:r>
            <w:r>
              <w:rPr>
                <w:rFonts w:hint="eastAsia" w:ascii="Times New Roman" w:hAnsi="Times New Roman" w:cs="Times New Roman"/>
                <w:szCs w:val="21"/>
              </w:rPr>
              <w:t>力、资质等）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技术需求、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成果需求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希望派遣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的专家和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专业要求</w:t>
            </w:r>
          </w:p>
        </w:tc>
        <w:tc>
          <w:tcPr>
            <w:tcW w:w="4159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区县（市）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科技管理部门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4159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（盖章）</w:t>
            </w:r>
            <w:r>
              <w:rPr>
                <w:rFonts w:ascii="Times New Roman" w:hAnsi="Times New Roman" w:cs="Times New Roman"/>
                <w:szCs w:val="21"/>
              </w:rPr>
              <w:t xml:space="preserve">   20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62A0E"/>
    <w:rsid w:val="1E162A0E"/>
    <w:rsid w:val="3FE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2021-08-10T16:17:00Z</dcterms:created>
  <dc:creator>大国蚁民</dc:creator>
  <cp:lastModifiedBy>greatwall</cp:lastModifiedBy>
  <dcterms:modified xsi:type="dcterms:W3CDTF">2026-06-18T15:05:15Z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SaveFontToCloudKey">
    <vt:lpwstr>223527772_cloud</vt:lpwstr>
  </property>
</Properties>
</file>